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34F7" w:rsidRDefault="003C34F7" w:rsidP="00ED7D09">
      <w:pPr>
        <w:jc w:val="center"/>
        <w:rPr>
          <w:sz w:val="20"/>
          <w:lang w:val="uk-UA"/>
        </w:rPr>
      </w:pPr>
    </w:p>
    <w:p w:rsidR="00D27A0E" w:rsidRDefault="00165628" w:rsidP="00D27A0E">
      <w:pPr>
        <w:widowControl/>
        <w:autoSpaceDE/>
        <w:autoSpaceDN/>
        <w:adjustRightInd/>
        <w:ind w:left="-426" w:right="283"/>
        <w:jc w:val="center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38150" cy="609600"/>
            <wp:effectExtent l="19050" t="0" r="0" b="0"/>
            <wp:docPr id="1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08A9" w:rsidRPr="005608A9" w:rsidRDefault="005608A9" w:rsidP="00D27A0E">
      <w:pPr>
        <w:widowControl/>
        <w:autoSpaceDE/>
        <w:autoSpaceDN/>
        <w:adjustRightInd/>
        <w:ind w:left="-426" w:right="283"/>
        <w:jc w:val="center"/>
        <w:rPr>
          <w:rFonts w:ascii="Times New Roman" w:hAnsi="Times New Roman" w:cs="Times New Roman"/>
          <w:noProof/>
          <w:sz w:val="28"/>
          <w:szCs w:val="28"/>
          <w:lang w:val="uk-UA"/>
        </w:rPr>
      </w:pPr>
    </w:p>
    <w:p w:rsidR="00D27A0E" w:rsidRPr="00D27A0E" w:rsidRDefault="00D27A0E" w:rsidP="00D27A0E">
      <w:pPr>
        <w:widowControl/>
        <w:autoSpaceDE/>
        <w:autoSpaceDN/>
        <w:adjustRightInd/>
        <w:ind w:right="283"/>
        <w:jc w:val="center"/>
        <w:rPr>
          <w:rFonts w:ascii="Times New Roman" w:hAnsi="Times New Roman" w:cs="Times New Roman"/>
          <w:b/>
          <w:caps/>
          <w:noProof/>
          <w:sz w:val="28"/>
          <w:szCs w:val="20"/>
        </w:rPr>
      </w:pPr>
      <w:r w:rsidRPr="00D27A0E">
        <w:rPr>
          <w:rFonts w:ascii="Times New Roman" w:hAnsi="Times New Roman" w:cs="Times New Roman"/>
          <w:b/>
          <w:caps/>
          <w:noProof/>
          <w:sz w:val="28"/>
          <w:szCs w:val="20"/>
          <w:lang w:val="uk-UA"/>
        </w:rPr>
        <w:t>МУКАЧІВСЬКА РАЙОН</w:t>
      </w:r>
      <w:r w:rsidRPr="00D27A0E">
        <w:rPr>
          <w:rFonts w:ascii="Times New Roman" w:hAnsi="Times New Roman" w:cs="Times New Roman"/>
          <w:b/>
          <w:caps/>
          <w:noProof/>
          <w:sz w:val="28"/>
          <w:szCs w:val="20"/>
        </w:rPr>
        <w:t>на</w:t>
      </w:r>
      <w:r w:rsidRPr="00D27A0E">
        <w:rPr>
          <w:rFonts w:ascii="Times New Roman" w:hAnsi="Times New Roman" w:cs="Times New Roman"/>
          <w:b/>
          <w:caps/>
          <w:noProof/>
          <w:sz w:val="28"/>
          <w:szCs w:val="20"/>
          <w:lang w:val="uk-UA"/>
        </w:rPr>
        <w:t xml:space="preserve"> </w:t>
      </w:r>
      <w:r w:rsidRPr="00D27A0E">
        <w:rPr>
          <w:rFonts w:ascii="Times New Roman" w:hAnsi="Times New Roman" w:cs="Times New Roman"/>
          <w:b/>
          <w:caps/>
          <w:noProof/>
          <w:sz w:val="28"/>
          <w:szCs w:val="20"/>
        </w:rPr>
        <w:t>державна адміністрація</w:t>
      </w:r>
    </w:p>
    <w:p w:rsidR="00D27A0E" w:rsidRPr="00D27A0E" w:rsidRDefault="00D27A0E" w:rsidP="00D27A0E">
      <w:pPr>
        <w:widowControl/>
        <w:autoSpaceDE/>
        <w:autoSpaceDN/>
        <w:adjustRightInd/>
        <w:ind w:right="283"/>
        <w:jc w:val="center"/>
        <w:rPr>
          <w:rFonts w:ascii="Times New Roman" w:hAnsi="Times New Roman" w:cs="Times New Roman"/>
          <w:b/>
          <w:caps/>
          <w:noProof/>
          <w:sz w:val="12"/>
          <w:szCs w:val="12"/>
        </w:rPr>
      </w:pPr>
    </w:p>
    <w:p w:rsidR="00D27A0E" w:rsidRPr="00D27A0E" w:rsidRDefault="00D27A0E" w:rsidP="00D27A0E">
      <w:pPr>
        <w:widowControl/>
        <w:autoSpaceDE/>
        <w:autoSpaceDN/>
        <w:adjustRightInd/>
        <w:ind w:right="283"/>
        <w:jc w:val="center"/>
        <w:rPr>
          <w:rFonts w:ascii="Times New Roman" w:hAnsi="Times New Roman" w:cs="Times New Roman"/>
          <w:b/>
          <w:caps/>
          <w:noProof/>
          <w:sz w:val="32"/>
          <w:szCs w:val="32"/>
        </w:rPr>
      </w:pPr>
      <w:r w:rsidRPr="00D27A0E">
        <w:rPr>
          <w:rFonts w:ascii="Times New Roman" w:hAnsi="Times New Roman" w:cs="Times New Roman"/>
          <w:b/>
          <w:caps/>
          <w:noProof/>
          <w:sz w:val="32"/>
          <w:szCs w:val="32"/>
          <w:lang w:val="uk-UA"/>
        </w:rPr>
        <w:t>МУКАЧІВСЬКА</w:t>
      </w:r>
      <w:r w:rsidRPr="00D27A0E">
        <w:rPr>
          <w:rFonts w:ascii="Times New Roman" w:hAnsi="Times New Roman" w:cs="Times New Roman"/>
          <w:b/>
          <w:caps/>
          <w:noProof/>
          <w:sz w:val="32"/>
          <w:szCs w:val="32"/>
        </w:rPr>
        <w:t xml:space="preserve"> </w:t>
      </w:r>
      <w:r w:rsidRPr="00D27A0E">
        <w:rPr>
          <w:rFonts w:ascii="Times New Roman" w:hAnsi="Times New Roman" w:cs="Times New Roman"/>
          <w:b/>
          <w:caps/>
          <w:noProof/>
          <w:sz w:val="32"/>
          <w:szCs w:val="32"/>
          <w:lang w:val="uk-UA"/>
        </w:rPr>
        <w:t>РАЙОННА</w:t>
      </w:r>
      <w:r w:rsidRPr="00D27A0E">
        <w:rPr>
          <w:rFonts w:ascii="Times New Roman" w:hAnsi="Times New Roman" w:cs="Times New Roman"/>
          <w:b/>
          <w:caps/>
          <w:noProof/>
          <w:sz w:val="32"/>
          <w:szCs w:val="32"/>
        </w:rPr>
        <w:t xml:space="preserve"> ВІЙСЬКОВА адміністрація</w:t>
      </w:r>
    </w:p>
    <w:p w:rsidR="00D27A0E" w:rsidRPr="00D27A0E" w:rsidRDefault="00D27A0E" w:rsidP="00D27A0E">
      <w:pPr>
        <w:widowControl/>
        <w:autoSpaceDE/>
        <w:autoSpaceDN/>
        <w:adjustRightInd/>
        <w:ind w:right="283"/>
        <w:jc w:val="center"/>
        <w:rPr>
          <w:rFonts w:ascii="Times New Roman" w:hAnsi="Times New Roman" w:cs="Times New Roman"/>
          <w:b/>
          <w:noProof/>
          <w:spacing w:val="60"/>
          <w:sz w:val="8"/>
          <w:szCs w:val="8"/>
        </w:rPr>
      </w:pPr>
    </w:p>
    <w:p w:rsidR="00D27A0E" w:rsidRPr="00D27A0E" w:rsidRDefault="00D27A0E" w:rsidP="00D27A0E">
      <w:pPr>
        <w:widowControl/>
        <w:autoSpaceDE/>
        <w:autoSpaceDN/>
        <w:adjustRightInd/>
        <w:ind w:right="283"/>
        <w:jc w:val="center"/>
        <w:rPr>
          <w:rFonts w:ascii="Times New Roman" w:hAnsi="Times New Roman" w:cs="Times New Roman"/>
          <w:b/>
          <w:noProof/>
          <w:sz w:val="36"/>
          <w:szCs w:val="36"/>
        </w:rPr>
      </w:pPr>
      <w:r w:rsidRPr="00D27A0E">
        <w:rPr>
          <w:rFonts w:ascii="Times New Roman" w:hAnsi="Times New Roman" w:cs="Times New Roman"/>
          <w:b/>
          <w:noProof/>
          <w:spacing w:val="60"/>
          <w:sz w:val="36"/>
          <w:szCs w:val="36"/>
        </w:rPr>
        <w:t>РОЗПОРЯДЖЕННЯ</w:t>
      </w:r>
    </w:p>
    <w:p w:rsidR="00D27A0E" w:rsidRPr="00D27A0E" w:rsidRDefault="00D27A0E" w:rsidP="00D27A0E">
      <w:pPr>
        <w:widowControl/>
        <w:autoSpaceDE/>
        <w:autoSpaceDN/>
        <w:adjustRightInd/>
        <w:ind w:right="283"/>
        <w:jc w:val="center"/>
        <w:rPr>
          <w:rFonts w:ascii="Times New Roman" w:hAnsi="Times New Roman" w:cs="Times New Roman"/>
          <w:b/>
          <w:noProof/>
          <w:sz w:val="12"/>
          <w:szCs w:val="12"/>
        </w:rPr>
      </w:pPr>
    </w:p>
    <w:p w:rsidR="00E74446" w:rsidRDefault="00E74446" w:rsidP="00E74446">
      <w:pPr>
        <w:widowControl/>
        <w:autoSpaceDE/>
        <w:autoSpaceDN/>
        <w:adjustRightInd/>
        <w:ind w:right="283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</w:p>
    <w:p w:rsidR="00D27A0E" w:rsidRPr="00E74446" w:rsidRDefault="00E74446" w:rsidP="00E74446">
      <w:pPr>
        <w:widowControl/>
        <w:autoSpaceDE/>
        <w:autoSpaceDN/>
        <w:adjustRightInd/>
        <w:ind w:right="283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/>
        </w:rPr>
        <w:t>10.03.2025</w:t>
      </w:r>
      <w:r w:rsidR="00D27A0E" w:rsidRPr="00D27A0E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  <w:r w:rsidR="00D27A0E" w:rsidRPr="00D27A0E">
        <w:rPr>
          <w:rFonts w:ascii="Times New Roman" w:hAnsi="Times New Roman" w:cs="Times New Roman"/>
          <w:b/>
          <w:noProof/>
          <w:sz w:val="28"/>
          <w:szCs w:val="28"/>
        </w:rPr>
        <w:tab/>
        <w:t xml:space="preserve">      </w:t>
      </w:r>
      <w:r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                    </w:t>
      </w:r>
      <w:r w:rsidR="00D27A0E" w:rsidRPr="00D27A0E">
        <w:rPr>
          <w:rFonts w:ascii="Times New Roman" w:hAnsi="Times New Roman" w:cs="Times New Roman"/>
          <w:b/>
          <w:noProof/>
          <w:sz w:val="28"/>
          <w:szCs w:val="28"/>
        </w:rPr>
        <w:t xml:space="preserve">        </w:t>
      </w:r>
      <w:r w:rsidR="00D27A0E" w:rsidRPr="00D27A0E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Мукачево</w:t>
      </w:r>
      <w:r w:rsidR="00D27A0E" w:rsidRPr="00D27A0E">
        <w:rPr>
          <w:rFonts w:ascii="Times New Roman" w:hAnsi="Times New Roman" w:cs="Times New Roman"/>
          <w:b/>
          <w:noProof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                          </w:t>
      </w:r>
      <w:r w:rsidR="00D27A0E" w:rsidRPr="00D27A0E">
        <w:rPr>
          <w:rFonts w:ascii="Times New Roman" w:hAnsi="Times New Roman" w:cs="Times New Roman"/>
          <w:b/>
          <w:noProof/>
          <w:sz w:val="28"/>
          <w:szCs w:val="28"/>
        </w:rPr>
        <w:t xml:space="preserve">          № </w:t>
      </w:r>
      <w:r>
        <w:rPr>
          <w:rFonts w:ascii="Times New Roman" w:hAnsi="Times New Roman" w:cs="Times New Roman"/>
          <w:b/>
          <w:noProof/>
          <w:sz w:val="28"/>
          <w:szCs w:val="28"/>
          <w:lang w:val="uk-UA"/>
        </w:rPr>
        <w:t>31</w:t>
      </w:r>
    </w:p>
    <w:p w:rsidR="00D27A0E" w:rsidRPr="00D27A0E" w:rsidRDefault="00D27A0E" w:rsidP="00D27A0E">
      <w:pPr>
        <w:widowControl/>
        <w:tabs>
          <w:tab w:val="left" w:pos="6705"/>
        </w:tabs>
        <w:autoSpaceDE/>
        <w:autoSpaceDN/>
        <w:adjustRightInd/>
        <w:ind w:right="283"/>
        <w:rPr>
          <w:rFonts w:ascii="Times New Roman" w:hAnsi="Times New Roman" w:cs="Times New Roman"/>
          <w:noProof/>
          <w:sz w:val="28"/>
          <w:szCs w:val="28"/>
          <w:lang w:val="uk-UA"/>
        </w:rPr>
      </w:pPr>
    </w:p>
    <w:p w:rsidR="00D27A0E" w:rsidRPr="00D27A0E" w:rsidRDefault="00D27A0E" w:rsidP="00D27A0E">
      <w:pPr>
        <w:widowControl/>
        <w:tabs>
          <w:tab w:val="left" w:pos="6705"/>
        </w:tabs>
        <w:autoSpaceDE/>
        <w:autoSpaceDN/>
        <w:adjustRightInd/>
        <w:ind w:right="283"/>
        <w:rPr>
          <w:rFonts w:ascii="Times New Roman" w:hAnsi="Times New Roman" w:cs="Times New Roman"/>
          <w:noProof/>
          <w:sz w:val="28"/>
          <w:szCs w:val="28"/>
          <w:lang w:val="uk-UA"/>
        </w:rPr>
      </w:pPr>
    </w:p>
    <w:p w:rsidR="00B91CE4" w:rsidRPr="00E8286D" w:rsidRDefault="00B91CE4" w:rsidP="00542146">
      <w:pPr>
        <w:ind w:right="-142"/>
        <w:jc w:val="center"/>
        <w:rPr>
          <w:rFonts w:ascii="Times New Roman CYR" w:hAnsi="Times New Roman CYR" w:cs="Times New Roman CYR"/>
          <w:b/>
          <w:sz w:val="28"/>
          <w:szCs w:val="28"/>
          <w:lang w:val="uk-UA"/>
        </w:rPr>
      </w:pPr>
    </w:p>
    <w:p w:rsidR="00DB3EAB" w:rsidRPr="00DB3EAB" w:rsidRDefault="00DB3EAB" w:rsidP="00DB3EAB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i/>
          <w:noProof/>
          <w:sz w:val="28"/>
          <w:szCs w:val="20"/>
          <w:lang w:val="uk-UA"/>
        </w:rPr>
      </w:pPr>
      <w:r w:rsidRPr="00DB3EAB">
        <w:rPr>
          <w:rFonts w:ascii="Times New Roman" w:hAnsi="Times New Roman" w:cs="Times New Roman"/>
          <w:b/>
          <w:i/>
          <w:noProof/>
          <w:sz w:val="28"/>
          <w:szCs w:val="20"/>
          <w:lang w:val="uk-UA"/>
        </w:rPr>
        <w:t>Про</w:t>
      </w:r>
      <w:r w:rsidR="00A5036D">
        <w:rPr>
          <w:rFonts w:ascii="Times New Roman" w:hAnsi="Times New Roman" w:cs="Times New Roman"/>
          <w:b/>
          <w:i/>
          <w:noProof/>
          <w:sz w:val="28"/>
          <w:szCs w:val="20"/>
          <w:lang w:val="uk-UA"/>
        </w:rPr>
        <w:t xml:space="preserve"> затвердження паспорта</w:t>
      </w:r>
      <w:r>
        <w:rPr>
          <w:rFonts w:ascii="Times New Roman" w:hAnsi="Times New Roman" w:cs="Times New Roman"/>
          <w:b/>
          <w:i/>
          <w:noProof/>
          <w:sz w:val="28"/>
          <w:szCs w:val="20"/>
          <w:lang w:val="uk-UA"/>
        </w:rPr>
        <w:t xml:space="preserve"> </w:t>
      </w:r>
      <w:r w:rsidRPr="00DB3EAB">
        <w:rPr>
          <w:rFonts w:ascii="Times New Roman" w:hAnsi="Times New Roman" w:cs="Times New Roman"/>
          <w:b/>
          <w:i/>
          <w:noProof/>
          <w:sz w:val="28"/>
          <w:szCs w:val="20"/>
          <w:lang w:val="uk-UA"/>
        </w:rPr>
        <w:t>бюджетн</w:t>
      </w:r>
      <w:r>
        <w:rPr>
          <w:rFonts w:ascii="Times New Roman" w:hAnsi="Times New Roman" w:cs="Times New Roman"/>
          <w:b/>
          <w:i/>
          <w:noProof/>
          <w:sz w:val="28"/>
          <w:szCs w:val="20"/>
          <w:lang w:val="uk-UA"/>
        </w:rPr>
        <w:t>ої</w:t>
      </w:r>
      <w:r w:rsidRPr="00DB3EAB">
        <w:rPr>
          <w:rFonts w:ascii="Times New Roman" w:hAnsi="Times New Roman" w:cs="Times New Roman"/>
          <w:b/>
          <w:i/>
          <w:noProof/>
          <w:sz w:val="28"/>
          <w:szCs w:val="20"/>
          <w:lang w:val="uk-UA"/>
        </w:rPr>
        <w:t xml:space="preserve"> програм</w:t>
      </w:r>
      <w:r>
        <w:rPr>
          <w:rFonts w:ascii="Times New Roman" w:hAnsi="Times New Roman" w:cs="Times New Roman"/>
          <w:b/>
          <w:i/>
          <w:noProof/>
          <w:sz w:val="28"/>
          <w:szCs w:val="20"/>
          <w:lang w:val="uk-UA"/>
        </w:rPr>
        <w:t>и на 202</w:t>
      </w:r>
      <w:r w:rsidR="00130B9E">
        <w:rPr>
          <w:rFonts w:ascii="Times New Roman" w:hAnsi="Times New Roman" w:cs="Times New Roman"/>
          <w:b/>
          <w:i/>
          <w:noProof/>
          <w:sz w:val="28"/>
          <w:szCs w:val="20"/>
          <w:lang w:val="uk-UA"/>
        </w:rPr>
        <w:t>5</w:t>
      </w:r>
      <w:r w:rsidRPr="00DB3EAB">
        <w:rPr>
          <w:rFonts w:ascii="Times New Roman" w:hAnsi="Times New Roman" w:cs="Times New Roman"/>
          <w:b/>
          <w:i/>
          <w:noProof/>
          <w:sz w:val="28"/>
          <w:szCs w:val="20"/>
          <w:lang w:val="uk-UA"/>
        </w:rPr>
        <w:t xml:space="preserve"> рік</w:t>
      </w:r>
    </w:p>
    <w:p w:rsidR="00DB3EAB" w:rsidRPr="00DB3EAB" w:rsidRDefault="00DB3EAB" w:rsidP="00DB3EA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0"/>
          <w:lang w:val="uk-UA"/>
        </w:rPr>
      </w:pPr>
    </w:p>
    <w:p w:rsidR="00DB3EAB" w:rsidRPr="00DB3EAB" w:rsidRDefault="00DB3EAB" w:rsidP="008538F4">
      <w:pPr>
        <w:widowControl/>
        <w:autoSpaceDE/>
        <w:autoSpaceDN/>
        <w:adjustRightInd/>
        <w:ind w:firstLine="720"/>
        <w:jc w:val="both"/>
        <w:rPr>
          <w:rFonts w:ascii="Times New Roman" w:hAnsi="Times New Roman" w:cs="Times New Roman"/>
          <w:sz w:val="28"/>
          <w:szCs w:val="20"/>
          <w:lang w:val="uk-UA"/>
        </w:rPr>
      </w:pPr>
      <w:r w:rsidRPr="00C5145E">
        <w:rPr>
          <w:rFonts w:ascii="Times New Roman" w:hAnsi="Times New Roman" w:cs="Times New Roman"/>
          <w:sz w:val="28"/>
          <w:szCs w:val="28"/>
          <w:lang w:val="uk-UA"/>
        </w:rPr>
        <w:t>Відповідно до статей 4, 15 Закону України ,,Про правовий режим воєнного стану</w:t>
      </w:r>
      <w:r w:rsidRPr="00C5145E">
        <w:rPr>
          <w:rFonts w:ascii="Times New Roman" w:hAnsi="Times New Roman" w:cs="Times New Roman"/>
          <w:color w:val="000000"/>
          <w:sz w:val="28"/>
          <w:szCs w:val="28"/>
          <w:lang w:val="uk-UA"/>
        </w:rPr>
        <w:t>”</w:t>
      </w:r>
      <w:r w:rsidRPr="00C5145E">
        <w:rPr>
          <w:rFonts w:ascii="Times New Roman" w:hAnsi="Times New Roman" w:cs="Times New Roman"/>
          <w:sz w:val="28"/>
          <w:szCs w:val="28"/>
          <w:lang w:val="uk-UA"/>
        </w:rPr>
        <w:t>, Указу Президента України від 24 лютого 2022 року № 68/2022 ,,Про утворення військових адміністрацій</w:t>
      </w:r>
      <w:r w:rsidRPr="00C5145E">
        <w:rPr>
          <w:rFonts w:ascii="Times New Roman" w:hAnsi="Times New Roman" w:cs="Times New Roman"/>
          <w:color w:val="000000"/>
          <w:sz w:val="28"/>
          <w:szCs w:val="28"/>
          <w:lang w:val="uk-UA"/>
        </w:rPr>
        <w:t>”</w:t>
      </w:r>
      <w:r w:rsidRPr="00DB3EAB">
        <w:rPr>
          <w:rFonts w:ascii="Times New Roman" w:hAnsi="Times New Roman" w:cs="Times New Roman"/>
          <w:sz w:val="28"/>
          <w:szCs w:val="20"/>
          <w:lang w:val="uk-UA"/>
        </w:rPr>
        <w:t xml:space="preserve">, наказу Міністерства Фінансів України від 26.08.2014 року № 836 „Про деякі питання запровадження програмно-цільового методу складання та виконання місцевих бюджетів”, зареєстрованого </w:t>
      </w:r>
      <w:r w:rsidR="009F5564">
        <w:rPr>
          <w:rFonts w:ascii="Times New Roman" w:hAnsi="Times New Roman" w:cs="Times New Roman"/>
          <w:sz w:val="28"/>
          <w:szCs w:val="20"/>
          <w:lang w:val="uk-UA"/>
        </w:rPr>
        <w:t xml:space="preserve">  </w:t>
      </w:r>
      <w:r w:rsidRPr="00DB3EAB">
        <w:rPr>
          <w:rFonts w:ascii="Times New Roman" w:hAnsi="Times New Roman" w:cs="Times New Roman"/>
          <w:sz w:val="28"/>
          <w:szCs w:val="20"/>
          <w:lang w:val="uk-UA"/>
        </w:rPr>
        <w:t xml:space="preserve">у </w:t>
      </w:r>
      <w:r w:rsidR="009F5564">
        <w:rPr>
          <w:rFonts w:ascii="Times New Roman" w:hAnsi="Times New Roman" w:cs="Times New Roman"/>
          <w:sz w:val="28"/>
          <w:szCs w:val="20"/>
          <w:lang w:val="uk-UA"/>
        </w:rPr>
        <w:t xml:space="preserve"> </w:t>
      </w:r>
      <w:r w:rsidRPr="00DB3EAB">
        <w:rPr>
          <w:rFonts w:ascii="Times New Roman" w:hAnsi="Times New Roman" w:cs="Times New Roman"/>
          <w:sz w:val="28"/>
          <w:szCs w:val="20"/>
          <w:lang w:val="uk-UA"/>
        </w:rPr>
        <w:t xml:space="preserve">Міністерстві </w:t>
      </w:r>
      <w:r w:rsidR="009F5564">
        <w:rPr>
          <w:rFonts w:ascii="Times New Roman" w:hAnsi="Times New Roman" w:cs="Times New Roman"/>
          <w:sz w:val="28"/>
          <w:szCs w:val="20"/>
          <w:lang w:val="uk-UA"/>
        </w:rPr>
        <w:t xml:space="preserve"> </w:t>
      </w:r>
      <w:r w:rsidRPr="00DB3EAB">
        <w:rPr>
          <w:rFonts w:ascii="Times New Roman" w:hAnsi="Times New Roman" w:cs="Times New Roman"/>
          <w:sz w:val="28"/>
          <w:szCs w:val="20"/>
          <w:lang w:val="uk-UA"/>
        </w:rPr>
        <w:t xml:space="preserve">юстиції України </w:t>
      </w:r>
      <w:r w:rsidR="009F5564">
        <w:rPr>
          <w:rFonts w:ascii="Times New Roman" w:hAnsi="Times New Roman" w:cs="Times New Roman"/>
          <w:sz w:val="28"/>
          <w:szCs w:val="20"/>
          <w:lang w:val="uk-UA"/>
        </w:rPr>
        <w:t xml:space="preserve"> </w:t>
      </w:r>
      <w:r w:rsidRPr="00DB3EAB">
        <w:rPr>
          <w:rFonts w:ascii="Times New Roman" w:hAnsi="Times New Roman" w:cs="Times New Roman"/>
          <w:sz w:val="28"/>
          <w:szCs w:val="20"/>
          <w:lang w:val="uk-UA"/>
        </w:rPr>
        <w:t xml:space="preserve">10 вересня </w:t>
      </w:r>
      <w:r w:rsidR="009F5564">
        <w:rPr>
          <w:rFonts w:ascii="Times New Roman" w:hAnsi="Times New Roman" w:cs="Times New Roman"/>
          <w:sz w:val="28"/>
          <w:szCs w:val="20"/>
          <w:lang w:val="uk-UA"/>
        </w:rPr>
        <w:t xml:space="preserve"> </w:t>
      </w:r>
      <w:r w:rsidRPr="00DB3EAB">
        <w:rPr>
          <w:rFonts w:ascii="Times New Roman" w:hAnsi="Times New Roman" w:cs="Times New Roman"/>
          <w:sz w:val="28"/>
          <w:szCs w:val="20"/>
          <w:lang w:val="uk-UA"/>
        </w:rPr>
        <w:t xml:space="preserve">2014 року </w:t>
      </w:r>
      <w:r w:rsidR="009F5564">
        <w:rPr>
          <w:rFonts w:ascii="Times New Roman" w:hAnsi="Times New Roman" w:cs="Times New Roman"/>
          <w:sz w:val="28"/>
          <w:szCs w:val="20"/>
          <w:lang w:val="uk-UA"/>
        </w:rPr>
        <w:t xml:space="preserve">  </w:t>
      </w:r>
      <w:r w:rsidRPr="00DB3EAB">
        <w:rPr>
          <w:rFonts w:ascii="Times New Roman" w:hAnsi="Times New Roman" w:cs="Times New Roman"/>
          <w:sz w:val="28"/>
          <w:szCs w:val="20"/>
          <w:lang w:val="uk-UA"/>
        </w:rPr>
        <w:t>за</w:t>
      </w:r>
      <w:r w:rsidR="009F5564">
        <w:rPr>
          <w:rFonts w:ascii="Times New Roman" w:hAnsi="Times New Roman" w:cs="Times New Roman"/>
          <w:sz w:val="28"/>
          <w:szCs w:val="20"/>
          <w:lang w:val="uk-UA"/>
        </w:rPr>
        <w:t xml:space="preserve"> </w:t>
      </w:r>
      <w:r w:rsidRPr="00DB3EAB">
        <w:rPr>
          <w:rFonts w:ascii="Times New Roman" w:hAnsi="Times New Roman" w:cs="Times New Roman"/>
          <w:sz w:val="28"/>
          <w:szCs w:val="20"/>
          <w:lang w:val="uk-UA"/>
        </w:rPr>
        <w:t xml:space="preserve"> № 1103/25880 (із змінами</w:t>
      </w:r>
      <w:r w:rsidR="00A5373F">
        <w:rPr>
          <w:rFonts w:ascii="Times New Roman" w:hAnsi="Times New Roman" w:cs="Times New Roman"/>
          <w:sz w:val="28"/>
          <w:szCs w:val="20"/>
          <w:lang w:val="uk-UA"/>
        </w:rPr>
        <w:t>),</w:t>
      </w:r>
      <w:r w:rsidR="008538F4">
        <w:rPr>
          <w:rFonts w:ascii="Times New Roman" w:hAnsi="Times New Roman" w:cs="Times New Roman"/>
          <w:sz w:val="28"/>
          <w:szCs w:val="20"/>
          <w:lang w:val="uk-UA"/>
        </w:rPr>
        <w:t xml:space="preserve"> розпоряджень голови </w:t>
      </w:r>
      <w:r w:rsidRPr="00DB3EAB">
        <w:rPr>
          <w:rFonts w:ascii="Times New Roman" w:hAnsi="Times New Roman" w:cs="Times New Roman"/>
          <w:sz w:val="28"/>
          <w:szCs w:val="20"/>
          <w:lang w:val="uk-UA"/>
        </w:rPr>
        <w:t xml:space="preserve"> </w:t>
      </w:r>
      <w:r w:rsidR="008538F4">
        <w:rPr>
          <w:rFonts w:ascii="Times New Roman" w:hAnsi="Times New Roman" w:cs="Times New Roman"/>
          <w:sz w:val="28"/>
          <w:szCs w:val="20"/>
          <w:lang w:val="uk-UA"/>
        </w:rPr>
        <w:t>Мукачівської районної д</w:t>
      </w:r>
      <w:r w:rsidR="007A398A">
        <w:rPr>
          <w:rFonts w:ascii="Times New Roman" w:hAnsi="Times New Roman" w:cs="Times New Roman"/>
          <w:sz w:val="28"/>
          <w:szCs w:val="20"/>
          <w:lang w:val="uk-UA"/>
        </w:rPr>
        <w:t>ержавної адміністрації – начальника</w:t>
      </w:r>
      <w:r w:rsidR="008538F4">
        <w:rPr>
          <w:rFonts w:ascii="Times New Roman" w:hAnsi="Times New Roman" w:cs="Times New Roman"/>
          <w:sz w:val="28"/>
          <w:szCs w:val="20"/>
          <w:lang w:val="uk-UA"/>
        </w:rPr>
        <w:t xml:space="preserve"> районної військової адміністрації</w:t>
      </w:r>
      <w:r w:rsidRPr="00DB3EAB">
        <w:rPr>
          <w:rFonts w:ascii="Times New Roman" w:hAnsi="Times New Roman" w:cs="Times New Roman"/>
          <w:sz w:val="28"/>
          <w:szCs w:val="20"/>
          <w:lang w:val="uk-UA"/>
        </w:rPr>
        <w:t xml:space="preserve"> від </w:t>
      </w:r>
      <w:r w:rsidR="00130B9E">
        <w:rPr>
          <w:rFonts w:ascii="Times New Roman" w:hAnsi="Times New Roman" w:cs="Times New Roman"/>
          <w:sz w:val="28"/>
          <w:szCs w:val="20"/>
          <w:lang w:val="uk-UA"/>
        </w:rPr>
        <w:t>05</w:t>
      </w:r>
      <w:r w:rsidRPr="00DB3EAB">
        <w:rPr>
          <w:rFonts w:ascii="Times New Roman" w:hAnsi="Times New Roman" w:cs="Times New Roman"/>
          <w:sz w:val="28"/>
          <w:szCs w:val="20"/>
          <w:lang w:val="uk-UA"/>
        </w:rPr>
        <w:t>.0</w:t>
      </w:r>
      <w:r w:rsidR="00130B9E">
        <w:rPr>
          <w:rFonts w:ascii="Times New Roman" w:hAnsi="Times New Roman" w:cs="Times New Roman"/>
          <w:sz w:val="28"/>
          <w:szCs w:val="20"/>
          <w:lang w:val="uk-UA"/>
        </w:rPr>
        <w:t>2.2025</w:t>
      </w:r>
      <w:r w:rsidRPr="00DB3EAB">
        <w:rPr>
          <w:rFonts w:ascii="Times New Roman" w:hAnsi="Times New Roman" w:cs="Times New Roman"/>
          <w:sz w:val="28"/>
          <w:szCs w:val="20"/>
          <w:lang w:val="uk-UA"/>
        </w:rPr>
        <w:t xml:space="preserve"> ро</w:t>
      </w:r>
      <w:r w:rsidR="008538F4">
        <w:rPr>
          <w:rFonts w:ascii="Times New Roman" w:hAnsi="Times New Roman" w:cs="Times New Roman"/>
          <w:sz w:val="28"/>
          <w:szCs w:val="20"/>
          <w:lang w:val="uk-UA"/>
        </w:rPr>
        <w:t xml:space="preserve">ку </w:t>
      </w:r>
      <w:r w:rsidRPr="00DB3EAB">
        <w:rPr>
          <w:rFonts w:ascii="Times New Roman" w:hAnsi="Times New Roman" w:cs="Times New Roman"/>
          <w:sz w:val="28"/>
          <w:szCs w:val="20"/>
          <w:lang w:val="uk-UA"/>
        </w:rPr>
        <w:t xml:space="preserve">№ </w:t>
      </w:r>
      <w:r w:rsidR="00130B9E">
        <w:rPr>
          <w:rFonts w:ascii="Times New Roman" w:hAnsi="Times New Roman" w:cs="Times New Roman"/>
          <w:sz w:val="28"/>
          <w:szCs w:val="20"/>
          <w:lang w:val="uk-UA"/>
        </w:rPr>
        <w:t>18</w:t>
      </w:r>
      <w:r w:rsidRPr="00DB3EAB">
        <w:rPr>
          <w:rFonts w:ascii="Times New Roman" w:hAnsi="Times New Roman" w:cs="Times New Roman"/>
          <w:sz w:val="28"/>
          <w:szCs w:val="20"/>
          <w:lang w:val="uk-UA"/>
        </w:rPr>
        <w:t xml:space="preserve"> „Про </w:t>
      </w:r>
      <w:r w:rsidR="008538F4">
        <w:rPr>
          <w:rFonts w:ascii="Times New Roman" w:hAnsi="Times New Roman" w:cs="Times New Roman"/>
          <w:sz w:val="28"/>
          <w:szCs w:val="20"/>
          <w:lang w:val="uk-UA"/>
        </w:rPr>
        <w:t>Програму організації та забезпечення територіальної оборони, призову на строкову військову службу та військово патріотичного виховання населення Мукачівського району на 202</w:t>
      </w:r>
      <w:r w:rsidR="00130B9E">
        <w:rPr>
          <w:rFonts w:ascii="Times New Roman" w:hAnsi="Times New Roman" w:cs="Times New Roman"/>
          <w:sz w:val="28"/>
          <w:szCs w:val="20"/>
          <w:lang w:val="uk-UA"/>
        </w:rPr>
        <w:t>5</w:t>
      </w:r>
      <w:r w:rsidR="008538F4">
        <w:rPr>
          <w:rFonts w:ascii="Times New Roman" w:hAnsi="Times New Roman" w:cs="Times New Roman"/>
          <w:sz w:val="28"/>
          <w:szCs w:val="20"/>
          <w:lang w:val="uk-UA"/>
        </w:rPr>
        <w:t xml:space="preserve"> рік</w:t>
      </w:r>
      <w:r w:rsidR="0040015D" w:rsidRPr="00C5145E">
        <w:rPr>
          <w:rFonts w:ascii="Times New Roman" w:hAnsi="Times New Roman" w:cs="Times New Roman"/>
          <w:color w:val="000000"/>
          <w:sz w:val="28"/>
          <w:szCs w:val="28"/>
          <w:lang w:val="uk-UA"/>
        </w:rPr>
        <w:t>”</w:t>
      </w:r>
      <w:r w:rsidR="0040015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від 04.03.2025 року </w:t>
      </w:r>
      <w:r w:rsidR="0040015D" w:rsidRPr="00DB3EAB">
        <w:rPr>
          <w:rFonts w:ascii="Times New Roman" w:hAnsi="Times New Roman" w:cs="Times New Roman"/>
          <w:sz w:val="28"/>
          <w:szCs w:val="20"/>
          <w:lang w:val="uk-UA"/>
        </w:rPr>
        <w:t xml:space="preserve">№ </w:t>
      </w:r>
      <w:r w:rsidR="0040015D">
        <w:rPr>
          <w:rFonts w:ascii="Times New Roman" w:hAnsi="Times New Roman" w:cs="Times New Roman"/>
          <w:sz w:val="28"/>
          <w:szCs w:val="20"/>
          <w:lang w:val="uk-UA"/>
        </w:rPr>
        <w:t>29</w:t>
      </w:r>
      <w:r w:rsidR="0040015D" w:rsidRPr="0040015D">
        <w:rPr>
          <w:rFonts w:ascii="Times New Roman" w:hAnsi="Times New Roman" w:cs="Times New Roman"/>
          <w:sz w:val="28"/>
          <w:szCs w:val="20"/>
          <w:lang w:val="uk-UA"/>
        </w:rPr>
        <w:t xml:space="preserve"> </w:t>
      </w:r>
      <w:r w:rsidR="0040015D" w:rsidRPr="00DB3EAB">
        <w:rPr>
          <w:rFonts w:ascii="Times New Roman" w:hAnsi="Times New Roman" w:cs="Times New Roman"/>
          <w:sz w:val="28"/>
          <w:szCs w:val="20"/>
          <w:lang w:val="uk-UA"/>
        </w:rPr>
        <w:t xml:space="preserve">„Про </w:t>
      </w:r>
      <w:r w:rsidR="0040015D">
        <w:rPr>
          <w:rFonts w:ascii="Times New Roman" w:hAnsi="Times New Roman" w:cs="Times New Roman"/>
          <w:sz w:val="28"/>
          <w:szCs w:val="20"/>
          <w:lang w:val="uk-UA"/>
        </w:rPr>
        <w:t xml:space="preserve">внесення змін до районного бюджету на 2025 рік у межах змін обсягу доходів та видатків ( </w:t>
      </w:r>
      <w:r w:rsidR="007A398A">
        <w:rPr>
          <w:rFonts w:ascii="Times New Roman" w:hAnsi="Times New Roman" w:cs="Times New Roman"/>
          <w:sz w:val="28"/>
          <w:szCs w:val="20"/>
          <w:lang w:val="uk-UA"/>
        </w:rPr>
        <w:t>зі змінами від 28.01.</w:t>
      </w:r>
      <w:r w:rsidR="0040015D">
        <w:rPr>
          <w:rFonts w:ascii="Times New Roman" w:hAnsi="Times New Roman" w:cs="Times New Roman"/>
          <w:sz w:val="28"/>
          <w:szCs w:val="20"/>
          <w:lang w:val="uk-UA"/>
        </w:rPr>
        <w:t>2025)</w:t>
      </w:r>
      <w:r w:rsidR="0040015D" w:rsidRPr="00C5145E">
        <w:rPr>
          <w:rFonts w:ascii="Times New Roman" w:hAnsi="Times New Roman" w:cs="Times New Roman"/>
          <w:color w:val="000000"/>
          <w:sz w:val="28"/>
          <w:szCs w:val="28"/>
          <w:lang w:val="uk-UA"/>
        </w:rPr>
        <w:t>”</w:t>
      </w:r>
      <w:r w:rsidR="007A398A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</w:p>
    <w:p w:rsidR="00DB3EAB" w:rsidRPr="00DB3EAB" w:rsidRDefault="00DB3EAB" w:rsidP="00DB3EAB">
      <w:pPr>
        <w:widowControl/>
        <w:autoSpaceDE/>
        <w:autoSpaceDN/>
        <w:adjustRightInd/>
        <w:ind w:firstLine="720"/>
        <w:jc w:val="both"/>
        <w:rPr>
          <w:rFonts w:ascii="Times New Roman" w:hAnsi="Times New Roman" w:cs="Times New Roman"/>
          <w:sz w:val="28"/>
          <w:szCs w:val="20"/>
          <w:lang w:val="uk-UA"/>
        </w:rPr>
      </w:pPr>
    </w:p>
    <w:p w:rsidR="00DB3EAB" w:rsidRPr="00DB3EAB" w:rsidRDefault="00DB3EAB" w:rsidP="00DB3EAB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0"/>
          <w:lang w:val="uk-UA"/>
        </w:rPr>
      </w:pPr>
      <w:r w:rsidRPr="00DB3EAB">
        <w:rPr>
          <w:rFonts w:ascii="Times New Roman" w:hAnsi="Times New Roman" w:cs="Times New Roman"/>
          <w:sz w:val="28"/>
          <w:szCs w:val="20"/>
          <w:lang w:val="uk-UA"/>
        </w:rPr>
        <w:t>1.</w:t>
      </w:r>
      <w:r w:rsidR="00DD437A">
        <w:rPr>
          <w:rFonts w:ascii="Times New Roman" w:hAnsi="Times New Roman" w:cs="Times New Roman"/>
          <w:sz w:val="28"/>
          <w:szCs w:val="20"/>
          <w:lang w:val="uk-UA"/>
        </w:rPr>
        <w:t xml:space="preserve"> </w:t>
      </w:r>
      <w:r w:rsidRPr="00DB3EAB">
        <w:rPr>
          <w:rFonts w:ascii="Times New Roman" w:hAnsi="Times New Roman" w:cs="Times New Roman"/>
          <w:sz w:val="28"/>
          <w:szCs w:val="20"/>
          <w:lang w:val="uk-UA"/>
        </w:rPr>
        <w:t>Затвердити паспорт</w:t>
      </w:r>
      <w:r w:rsidR="008538F4">
        <w:rPr>
          <w:rFonts w:ascii="Times New Roman" w:hAnsi="Times New Roman" w:cs="Times New Roman"/>
          <w:sz w:val="28"/>
          <w:szCs w:val="20"/>
          <w:lang w:val="uk-UA"/>
        </w:rPr>
        <w:t xml:space="preserve"> бюджетної</w:t>
      </w:r>
      <w:r w:rsidRPr="00DB3EAB">
        <w:rPr>
          <w:rFonts w:ascii="Times New Roman" w:hAnsi="Times New Roman" w:cs="Times New Roman"/>
          <w:sz w:val="28"/>
          <w:szCs w:val="20"/>
          <w:lang w:val="uk-UA"/>
        </w:rPr>
        <w:t xml:space="preserve"> програм</w:t>
      </w:r>
      <w:r w:rsidR="00DD437A">
        <w:rPr>
          <w:rFonts w:ascii="Times New Roman" w:hAnsi="Times New Roman" w:cs="Times New Roman"/>
          <w:sz w:val="28"/>
          <w:szCs w:val="20"/>
          <w:lang w:val="uk-UA"/>
        </w:rPr>
        <w:t>и</w:t>
      </w:r>
      <w:r w:rsidRPr="00DB3EAB">
        <w:rPr>
          <w:rFonts w:ascii="Times New Roman" w:hAnsi="Times New Roman" w:cs="Times New Roman"/>
          <w:sz w:val="28"/>
          <w:szCs w:val="20"/>
          <w:lang w:val="uk-UA"/>
        </w:rPr>
        <w:t xml:space="preserve"> Мукачівської районної державної адміністрації </w:t>
      </w:r>
      <w:r w:rsidR="00380445">
        <w:rPr>
          <w:rFonts w:ascii="Times New Roman" w:hAnsi="Times New Roman" w:cs="Times New Roman"/>
          <w:sz w:val="28"/>
          <w:szCs w:val="20"/>
          <w:lang w:val="uk-UA"/>
        </w:rPr>
        <w:t>–</w:t>
      </w:r>
      <w:r w:rsidR="007A398A">
        <w:rPr>
          <w:rFonts w:ascii="Times New Roman" w:hAnsi="Times New Roman" w:cs="Times New Roman"/>
          <w:sz w:val="28"/>
          <w:szCs w:val="20"/>
          <w:lang w:val="uk-UA"/>
        </w:rPr>
        <w:t xml:space="preserve"> </w:t>
      </w:r>
      <w:r w:rsidR="00380445">
        <w:rPr>
          <w:rFonts w:ascii="Times New Roman" w:hAnsi="Times New Roman" w:cs="Times New Roman"/>
          <w:sz w:val="28"/>
          <w:szCs w:val="20"/>
          <w:lang w:val="uk-UA"/>
        </w:rPr>
        <w:t>районної військової адміністрації</w:t>
      </w:r>
      <w:r w:rsidR="00380445" w:rsidRPr="00DB3EAB">
        <w:rPr>
          <w:rFonts w:ascii="Times New Roman" w:hAnsi="Times New Roman" w:cs="Times New Roman"/>
          <w:sz w:val="28"/>
          <w:szCs w:val="20"/>
          <w:lang w:val="uk-UA"/>
        </w:rPr>
        <w:t xml:space="preserve"> </w:t>
      </w:r>
      <w:r w:rsidR="00130B9E">
        <w:rPr>
          <w:rFonts w:ascii="Times New Roman" w:hAnsi="Times New Roman" w:cs="Times New Roman"/>
          <w:sz w:val="28"/>
          <w:szCs w:val="20"/>
          <w:lang w:val="uk-UA"/>
        </w:rPr>
        <w:t>на 2025</w:t>
      </w:r>
      <w:r w:rsidRPr="00DB3EAB">
        <w:rPr>
          <w:rFonts w:ascii="Times New Roman" w:hAnsi="Times New Roman" w:cs="Times New Roman"/>
          <w:sz w:val="28"/>
          <w:szCs w:val="20"/>
          <w:lang w:val="uk-UA"/>
        </w:rPr>
        <w:t xml:space="preserve"> рік: </w:t>
      </w:r>
    </w:p>
    <w:p w:rsidR="00DB3EAB" w:rsidRPr="00DB3EAB" w:rsidRDefault="00DB3EAB" w:rsidP="00DB3EAB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0"/>
          <w:lang w:val="uk-UA"/>
        </w:rPr>
      </w:pPr>
      <w:r w:rsidRPr="00DB3EAB">
        <w:rPr>
          <w:rFonts w:ascii="Times New Roman" w:hAnsi="Times New Roman" w:cs="Times New Roman"/>
          <w:sz w:val="28"/>
          <w:szCs w:val="20"/>
          <w:lang w:val="uk-UA"/>
        </w:rPr>
        <w:t xml:space="preserve">за </w:t>
      </w:r>
      <w:r w:rsidR="00DD437A" w:rsidRPr="00DD437A">
        <w:rPr>
          <w:rFonts w:ascii="Times New Roman" w:hAnsi="Times New Roman" w:cs="Times New Roman"/>
          <w:sz w:val="28"/>
          <w:szCs w:val="20"/>
          <w:lang w:val="uk-UA"/>
        </w:rPr>
        <w:t>КПКВК</w:t>
      </w:r>
      <w:r w:rsidR="00380445">
        <w:rPr>
          <w:rFonts w:ascii="Times New Roman" w:hAnsi="Times New Roman" w:cs="Times New Roman"/>
          <w:sz w:val="28"/>
          <w:szCs w:val="20"/>
          <w:lang w:val="uk-UA"/>
        </w:rPr>
        <w:t xml:space="preserve"> 0218220</w:t>
      </w:r>
      <w:r w:rsidRPr="00DB3EAB">
        <w:rPr>
          <w:rFonts w:ascii="Times New Roman" w:hAnsi="Times New Roman" w:cs="Times New Roman"/>
          <w:sz w:val="28"/>
          <w:szCs w:val="20"/>
          <w:lang w:val="uk-UA"/>
        </w:rPr>
        <w:t xml:space="preserve"> „</w:t>
      </w:r>
      <w:r w:rsidR="00380445">
        <w:rPr>
          <w:rFonts w:ascii="Times New Roman" w:hAnsi="Times New Roman" w:cs="Times New Roman"/>
          <w:bCs/>
          <w:noProof/>
          <w:sz w:val="28"/>
          <w:szCs w:val="28"/>
          <w:lang w:val="uk-UA"/>
        </w:rPr>
        <w:t>Заходи та роботи з мобілізаційної підготовки місцевого значення</w:t>
      </w:r>
      <w:r w:rsidR="00317662">
        <w:rPr>
          <w:rFonts w:ascii="Times New Roman" w:hAnsi="Times New Roman" w:cs="Times New Roman"/>
          <w:sz w:val="28"/>
          <w:szCs w:val="20"/>
          <w:lang w:val="uk-UA"/>
        </w:rPr>
        <w:t>”, що додається.</w:t>
      </w:r>
    </w:p>
    <w:p w:rsidR="00006A16" w:rsidRPr="004B6B11" w:rsidRDefault="004B6B11" w:rsidP="00006A16">
      <w:pPr>
        <w:tabs>
          <w:tab w:val="left" w:pos="851"/>
        </w:tabs>
        <w:ind w:right="142" w:firstLine="72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4B6B11">
        <w:rPr>
          <w:rFonts w:ascii="Times New Roman CYR" w:hAnsi="Times New Roman CYR" w:cs="Times New Roman CYR"/>
          <w:sz w:val="28"/>
          <w:szCs w:val="28"/>
          <w:lang w:val="uk-UA"/>
        </w:rPr>
        <w:t>2.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 </w:t>
      </w:r>
      <w:r w:rsidR="00A5373F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Pr="004B6B11">
        <w:rPr>
          <w:rFonts w:ascii="Times New Roman CYR" w:hAnsi="Times New Roman CYR" w:cs="Times New Roman CYR"/>
          <w:sz w:val="28"/>
          <w:szCs w:val="28"/>
          <w:lang w:val="uk-UA"/>
        </w:rPr>
        <w:t>Контроль за виконанням цього розпорядження залишаю за собою.</w:t>
      </w:r>
    </w:p>
    <w:p w:rsidR="00006A16" w:rsidRDefault="00006A16" w:rsidP="00006A16">
      <w:pPr>
        <w:tabs>
          <w:tab w:val="left" w:pos="851"/>
        </w:tabs>
        <w:ind w:right="142"/>
        <w:jc w:val="both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CF53ED" w:rsidRDefault="00CF53ED" w:rsidP="00006A16">
      <w:pPr>
        <w:tabs>
          <w:tab w:val="left" w:pos="851"/>
        </w:tabs>
        <w:ind w:right="142"/>
        <w:jc w:val="both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CF53ED" w:rsidRDefault="00CF53ED" w:rsidP="00006A16">
      <w:pPr>
        <w:tabs>
          <w:tab w:val="left" w:pos="851"/>
        </w:tabs>
        <w:ind w:right="142"/>
        <w:jc w:val="both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130B9E" w:rsidRDefault="00130B9E" w:rsidP="00006A16">
      <w:pPr>
        <w:tabs>
          <w:tab w:val="left" w:pos="851"/>
        </w:tabs>
        <w:ind w:right="142"/>
        <w:jc w:val="both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006A16" w:rsidRPr="00EB4970" w:rsidRDefault="00DF745F" w:rsidP="00006A16">
      <w:pPr>
        <w:widowControl/>
        <w:autoSpaceDE/>
        <w:autoSpaceDN/>
        <w:adjustRightInd/>
        <w:ind w:right="283"/>
        <w:jc w:val="both"/>
        <w:rPr>
          <w:rFonts w:ascii="Times New Roman" w:hAnsi="Times New Roman" w:cs="Times New Roman"/>
          <w:b/>
          <w:noProof/>
          <w:sz w:val="28"/>
          <w:szCs w:val="20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0"/>
          <w:lang w:val="uk-UA"/>
        </w:rPr>
        <w:t>В. о. голови</w:t>
      </w:r>
      <w:r w:rsidR="00006A16" w:rsidRPr="00EB4970">
        <w:rPr>
          <w:rFonts w:ascii="Times New Roman" w:hAnsi="Times New Roman" w:cs="Times New Roman"/>
          <w:b/>
          <w:noProof/>
          <w:sz w:val="28"/>
          <w:szCs w:val="20"/>
          <w:lang w:val="uk-UA"/>
        </w:rPr>
        <w:t xml:space="preserve"> районної державної </w:t>
      </w:r>
    </w:p>
    <w:p w:rsidR="00006A16" w:rsidRPr="00EB4970" w:rsidRDefault="00006A16" w:rsidP="00006A16">
      <w:pPr>
        <w:widowControl/>
        <w:autoSpaceDE/>
        <w:autoSpaceDN/>
        <w:adjustRightInd/>
        <w:ind w:right="283"/>
        <w:jc w:val="both"/>
        <w:rPr>
          <w:rFonts w:ascii="Times New Roman" w:hAnsi="Times New Roman" w:cs="Times New Roman"/>
          <w:b/>
          <w:noProof/>
          <w:sz w:val="28"/>
          <w:szCs w:val="20"/>
          <w:lang w:val="uk-UA"/>
        </w:rPr>
      </w:pPr>
      <w:r w:rsidRPr="00EB4970">
        <w:rPr>
          <w:rFonts w:ascii="Times New Roman" w:hAnsi="Times New Roman" w:cs="Times New Roman"/>
          <w:b/>
          <w:noProof/>
          <w:sz w:val="28"/>
          <w:szCs w:val="20"/>
          <w:lang w:val="uk-UA"/>
        </w:rPr>
        <w:t>адміністрації - начальник</w:t>
      </w:r>
      <w:r w:rsidR="00DF745F">
        <w:rPr>
          <w:rFonts w:ascii="Times New Roman" w:hAnsi="Times New Roman" w:cs="Times New Roman"/>
          <w:b/>
          <w:noProof/>
          <w:sz w:val="28"/>
          <w:szCs w:val="20"/>
          <w:lang w:val="uk-UA"/>
        </w:rPr>
        <w:t>а</w:t>
      </w:r>
      <w:r w:rsidRPr="00EB4970">
        <w:rPr>
          <w:rFonts w:ascii="Times New Roman" w:hAnsi="Times New Roman" w:cs="Times New Roman"/>
          <w:b/>
          <w:noProof/>
          <w:sz w:val="28"/>
          <w:szCs w:val="20"/>
          <w:lang w:val="uk-UA"/>
        </w:rPr>
        <w:t xml:space="preserve"> </w:t>
      </w:r>
    </w:p>
    <w:p w:rsidR="00006A16" w:rsidRPr="00EB4970" w:rsidRDefault="00006A16" w:rsidP="00006A16">
      <w:pPr>
        <w:widowControl/>
        <w:autoSpaceDE/>
        <w:autoSpaceDN/>
        <w:adjustRightInd/>
        <w:ind w:right="283"/>
        <w:jc w:val="both"/>
        <w:rPr>
          <w:rFonts w:ascii="Times New Roman" w:hAnsi="Times New Roman" w:cs="Times New Roman"/>
          <w:b/>
          <w:noProof/>
          <w:sz w:val="28"/>
          <w:szCs w:val="20"/>
          <w:lang w:val="uk-UA"/>
        </w:rPr>
      </w:pPr>
      <w:r w:rsidRPr="00EB4970">
        <w:rPr>
          <w:rFonts w:ascii="Times New Roman" w:hAnsi="Times New Roman" w:cs="Times New Roman"/>
          <w:b/>
          <w:noProof/>
          <w:sz w:val="28"/>
          <w:szCs w:val="20"/>
          <w:lang w:val="uk-UA"/>
        </w:rPr>
        <w:t xml:space="preserve">районної військової адміністрації                 </w:t>
      </w:r>
      <w:r w:rsidR="00DF745F">
        <w:rPr>
          <w:rFonts w:ascii="Times New Roman" w:hAnsi="Times New Roman" w:cs="Times New Roman"/>
          <w:b/>
          <w:noProof/>
          <w:sz w:val="28"/>
          <w:szCs w:val="20"/>
          <w:lang w:val="uk-UA"/>
        </w:rPr>
        <w:t xml:space="preserve">                     Ігор ЯВОРСЬКИЙ</w:t>
      </w:r>
    </w:p>
    <w:p w:rsidR="00006A16" w:rsidRDefault="00006A16" w:rsidP="00006A16">
      <w:pPr>
        <w:tabs>
          <w:tab w:val="left" w:pos="672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711385" w:rsidRDefault="00711385" w:rsidP="00C3425D">
      <w:pPr>
        <w:tabs>
          <w:tab w:val="left" w:pos="851"/>
        </w:tabs>
        <w:ind w:right="-426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360F50" w:rsidRDefault="00360F50" w:rsidP="00360F50">
      <w:pPr>
        <w:tabs>
          <w:tab w:val="left" w:pos="672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</w:t>
      </w:r>
    </w:p>
    <w:p w:rsidR="00BA605E" w:rsidRDefault="00BA605E" w:rsidP="00360F50">
      <w:pPr>
        <w:tabs>
          <w:tab w:val="left" w:pos="672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7A398A" w:rsidRDefault="00360F50" w:rsidP="00360F50">
      <w:pPr>
        <w:tabs>
          <w:tab w:val="left" w:pos="672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BA60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</w:p>
    <w:p w:rsidR="00380445" w:rsidRDefault="00360F50" w:rsidP="00360F50">
      <w:pPr>
        <w:tabs>
          <w:tab w:val="left" w:pos="672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bookmarkStart w:id="0" w:name="_GoBack"/>
      <w:bookmarkEnd w:id="0"/>
    </w:p>
    <w:sectPr w:rsidR="00380445" w:rsidSect="00BA605E">
      <w:pgSz w:w="11906" w:h="16838"/>
      <w:pgMar w:top="709" w:right="566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48DA" w:rsidRDefault="003548DA" w:rsidP="00F82CD0">
      <w:r>
        <w:separator/>
      </w:r>
    </w:p>
  </w:endnote>
  <w:endnote w:type="continuationSeparator" w:id="0">
    <w:p w:rsidR="003548DA" w:rsidRDefault="003548DA" w:rsidP="00F82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48DA" w:rsidRDefault="003548DA" w:rsidP="00F82CD0">
      <w:r>
        <w:separator/>
      </w:r>
    </w:p>
  </w:footnote>
  <w:footnote w:type="continuationSeparator" w:id="0">
    <w:p w:rsidR="003548DA" w:rsidRDefault="003548DA" w:rsidP="00F82C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8B05CC"/>
    <w:multiLevelType w:val="hybridMultilevel"/>
    <w:tmpl w:val="06EE1B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7671F01"/>
    <w:multiLevelType w:val="hybridMultilevel"/>
    <w:tmpl w:val="D132F0E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5172"/>
    <w:rsid w:val="00006A16"/>
    <w:rsid w:val="000153CB"/>
    <w:rsid w:val="00026D81"/>
    <w:rsid w:val="00034F96"/>
    <w:rsid w:val="0005076B"/>
    <w:rsid w:val="00066AFF"/>
    <w:rsid w:val="00090BFB"/>
    <w:rsid w:val="000939E3"/>
    <w:rsid w:val="000B1AAF"/>
    <w:rsid w:val="000D3287"/>
    <w:rsid w:val="000D626E"/>
    <w:rsid w:val="000F703F"/>
    <w:rsid w:val="00106875"/>
    <w:rsid w:val="0011709C"/>
    <w:rsid w:val="001254A6"/>
    <w:rsid w:val="00130B9E"/>
    <w:rsid w:val="00133FB4"/>
    <w:rsid w:val="00165628"/>
    <w:rsid w:val="00173D3B"/>
    <w:rsid w:val="001A63BB"/>
    <w:rsid w:val="001A6702"/>
    <w:rsid w:val="001F67FE"/>
    <w:rsid w:val="00202343"/>
    <w:rsid w:val="00215A47"/>
    <w:rsid w:val="002253A7"/>
    <w:rsid w:val="00225A2D"/>
    <w:rsid w:val="002404A0"/>
    <w:rsid w:val="00251ECE"/>
    <w:rsid w:val="00271D29"/>
    <w:rsid w:val="00281220"/>
    <w:rsid w:val="002B5CDE"/>
    <w:rsid w:val="002D29C4"/>
    <w:rsid w:val="002D59B8"/>
    <w:rsid w:val="002D68AF"/>
    <w:rsid w:val="00317662"/>
    <w:rsid w:val="00335A9A"/>
    <w:rsid w:val="003548DA"/>
    <w:rsid w:val="00360F50"/>
    <w:rsid w:val="00366C04"/>
    <w:rsid w:val="00380445"/>
    <w:rsid w:val="00393A4C"/>
    <w:rsid w:val="003C0703"/>
    <w:rsid w:val="003C34F7"/>
    <w:rsid w:val="003E2658"/>
    <w:rsid w:val="0040015D"/>
    <w:rsid w:val="00442F4B"/>
    <w:rsid w:val="00445E4C"/>
    <w:rsid w:val="00452B4A"/>
    <w:rsid w:val="0047043D"/>
    <w:rsid w:val="0049007C"/>
    <w:rsid w:val="004B205A"/>
    <w:rsid w:val="004B63DF"/>
    <w:rsid w:val="004B6B11"/>
    <w:rsid w:val="004D1DAD"/>
    <w:rsid w:val="004D7799"/>
    <w:rsid w:val="004E103A"/>
    <w:rsid w:val="00501F75"/>
    <w:rsid w:val="00502746"/>
    <w:rsid w:val="0050288F"/>
    <w:rsid w:val="00511321"/>
    <w:rsid w:val="00520E84"/>
    <w:rsid w:val="00520EC4"/>
    <w:rsid w:val="00534081"/>
    <w:rsid w:val="00542146"/>
    <w:rsid w:val="005608A9"/>
    <w:rsid w:val="00573F42"/>
    <w:rsid w:val="00584DE2"/>
    <w:rsid w:val="00592278"/>
    <w:rsid w:val="005950C4"/>
    <w:rsid w:val="005A26A2"/>
    <w:rsid w:val="005A547B"/>
    <w:rsid w:val="005A6D57"/>
    <w:rsid w:val="006103D6"/>
    <w:rsid w:val="00617364"/>
    <w:rsid w:val="00657E8C"/>
    <w:rsid w:val="00670801"/>
    <w:rsid w:val="00695EF2"/>
    <w:rsid w:val="006B2048"/>
    <w:rsid w:val="006C49DC"/>
    <w:rsid w:val="006C70E2"/>
    <w:rsid w:val="006D7EDA"/>
    <w:rsid w:val="006E1E36"/>
    <w:rsid w:val="00705357"/>
    <w:rsid w:val="00711385"/>
    <w:rsid w:val="007216C0"/>
    <w:rsid w:val="007357AF"/>
    <w:rsid w:val="0073606A"/>
    <w:rsid w:val="00744C74"/>
    <w:rsid w:val="00746109"/>
    <w:rsid w:val="00751A61"/>
    <w:rsid w:val="007735ED"/>
    <w:rsid w:val="00786A2A"/>
    <w:rsid w:val="007871F7"/>
    <w:rsid w:val="007948E0"/>
    <w:rsid w:val="007964F4"/>
    <w:rsid w:val="007A398A"/>
    <w:rsid w:val="007B7B5E"/>
    <w:rsid w:val="007C6859"/>
    <w:rsid w:val="007C7912"/>
    <w:rsid w:val="007D6E50"/>
    <w:rsid w:val="007E0709"/>
    <w:rsid w:val="007E22B0"/>
    <w:rsid w:val="007F1DED"/>
    <w:rsid w:val="008218B0"/>
    <w:rsid w:val="00834F95"/>
    <w:rsid w:val="008538F4"/>
    <w:rsid w:val="00856943"/>
    <w:rsid w:val="008A2BF5"/>
    <w:rsid w:val="008B4269"/>
    <w:rsid w:val="008B5CAF"/>
    <w:rsid w:val="00932F4A"/>
    <w:rsid w:val="00940B1D"/>
    <w:rsid w:val="0094310C"/>
    <w:rsid w:val="0094751E"/>
    <w:rsid w:val="0095408A"/>
    <w:rsid w:val="0096474C"/>
    <w:rsid w:val="0096726D"/>
    <w:rsid w:val="00970FCC"/>
    <w:rsid w:val="009B1CB1"/>
    <w:rsid w:val="009D13C1"/>
    <w:rsid w:val="009F5564"/>
    <w:rsid w:val="00A15172"/>
    <w:rsid w:val="00A477EF"/>
    <w:rsid w:val="00A5036D"/>
    <w:rsid w:val="00A5373F"/>
    <w:rsid w:val="00A53AD2"/>
    <w:rsid w:val="00A6142A"/>
    <w:rsid w:val="00A63312"/>
    <w:rsid w:val="00A6465E"/>
    <w:rsid w:val="00A73323"/>
    <w:rsid w:val="00AD1BE4"/>
    <w:rsid w:val="00AF6503"/>
    <w:rsid w:val="00B051D1"/>
    <w:rsid w:val="00B2522A"/>
    <w:rsid w:val="00B30981"/>
    <w:rsid w:val="00B43A45"/>
    <w:rsid w:val="00B5523C"/>
    <w:rsid w:val="00B63E6F"/>
    <w:rsid w:val="00B867F6"/>
    <w:rsid w:val="00B91CE4"/>
    <w:rsid w:val="00BA605E"/>
    <w:rsid w:val="00C3425D"/>
    <w:rsid w:val="00C37A5D"/>
    <w:rsid w:val="00C41291"/>
    <w:rsid w:val="00C5145E"/>
    <w:rsid w:val="00C62357"/>
    <w:rsid w:val="00C92D38"/>
    <w:rsid w:val="00C964F3"/>
    <w:rsid w:val="00CA3FB0"/>
    <w:rsid w:val="00CC5F3F"/>
    <w:rsid w:val="00CF53ED"/>
    <w:rsid w:val="00D02CCC"/>
    <w:rsid w:val="00D11E64"/>
    <w:rsid w:val="00D27A0E"/>
    <w:rsid w:val="00D320EB"/>
    <w:rsid w:val="00D50065"/>
    <w:rsid w:val="00D65713"/>
    <w:rsid w:val="00D6703C"/>
    <w:rsid w:val="00DA4587"/>
    <w:rsid w:val="00DB3EAB"/>
    <w:rsid w:val="00DD437A"/>
    <w:rsid w:val="00DE5EB8"/>
    <w:rsid w:val="00DE6924"/>
    <w:rsid w:val="00DF745F"/>
    <w:rsid w:val="00E07FF5"/>
    <w:rsid w:val="00E47AC6"/>
    <w:rsid w:val="00E62F4C"/>
    <w:rsid w:val="00E74446"/>
    <w:rsid w:val="00E86725"/>
    <w:rsid w:val="00EA6C58"/>
    <w:rsid w:val="00EB18A8"/>
    <w:rsid w:val="00EC7320"/>
    <w:rsid w:val="00ED7D09"/>
    <w:rsid w:val="00F00631"/>
    <w:rsid w:val="00F11277"/>
    <w:rsid w:val="00F15C1C"/>
    <w:rsid w:val="00F70C64"/>
    <w:rsid w:val="00F741C1"/>
    <w:rsid w:val="00F82CD0"/>
    <w:rsid w:val="00F93314"/>
    <w:rsid w:val="00FA64C2"/>
    <w:rsid w:val="00FB3BE5"/>
    <w:rsid w:val="00FE7EF7"/>
    <w:rsid w:val="00FF1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BCF4BF-47E8-4A29-B338-63D40C4F1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5172"/>
    <w:pPr>
      <w:widowControl w:val="0"/>
      <w:autoSpaceDE w:val="0"/>
      <w:autoSpaceDN w:val="0"/>
      <w:adjustRightInd w:val="0"/>
    </w:pPr>
    <w:rPr>
      <w:rFonts w:ascii="Arial CYR" w:eastAsia="Times New Roman" w:hAnsi="Arial CYR" w:cs="Arial CYR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0F50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8218B0"/>
    <w:pPr>
      <w:outlineLvl w:val="3"/>
    </w:pPr>
    <w:rPr>
      <w:rFonts w:cs="Times New Roman"/>
    </w:rPr>
  </w:style>
  <w:style w:type="paragraph" w:styleId="5">
    <w:name w:val="heading 5"/>
    <w:basedOn w:val="a"/>
    <w:next w:val="a"/>
    <w:link w:val="50"/>
    <w:uiPriority w:val="99"/>
    <w:qFormat/>
    <w:rsid w:val="008218B0"/>
    <w:pPr>
      <w:outlineLvl w:val="4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5172"/>
    <w:rPr>
      <w:rFonts w:ascii="Tahoma" w:hAnsi="Tahoma" w:cs="Times New Roman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1517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91CE4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F82CD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82CD0"/>
    <w:rPr>
      <w:rFonts w:ascii="Arial CYR" w:eastAsia="Times New Roman" w:hAnsi="Arial CYR" w:cs="Arial CYR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F82CD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82CD0"/>
    <w:rPr>
      <w:rFonts w:ascii="Arial CYR" w:eastAsia="Times New Roman" w:hAnsi="Arial CYR" w:cs="Arial CYR"/>
      <w:sz w:val="24"/>
      <w:szCs w:val="24"/>
    </w:rPr>
  </w:style>
  <w:style w:type="table" w:styleId="aa">
    <w:name w:val="Table Grid"/>
    <w:basedOn w:val="a1"/>
    <w:uiPriority w:val="59"/>
    <w:rsid w:val="00F82CD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9"/>
    <w:rsid w:val="008218B0"/>
    <w:rPr>
      <w:rFonts w:ascii="Arial CYR" w:eastAsia="Times New Roman" w:hAnsi="Arial CYR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rsid w:val="008218B0"/>
    <w:rPr>
      <w:rFonts w:ascii="Arial CYR" w:eastAsia="Times New Roman" w:hAnsi="Arial CYR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60F50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12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F4197-E5A7-4522-8DEF-3A32FC85A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1</Pages>
  <Words>1143</Words>
  <Characters>652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cp:lastModifiedBy>RePack by Diakov</cp:lastModifiedBy>
  <cp:revision>24</cp:revision>
  <cp:lastPrinted>2025-03-10T07:02:00Z</cp:lastPrinted>
  <dcterms:created xsi:type="dcterms:W3CDTF">2024-08-15T06:51:00Z</dcterms:created>
  <dcterms:modified xsi:type="dcterms:W3CDTF">2025-04-02T12:26:00Z</dcterms:modified>
</cp:coreProperties>
</file>